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  <w:u w:val="single"/>
        </w:rPr>
      </w:pPr>
      <w:r w:rsidRPr="00171E2D">
        <w:rPr>
          <w:rFonts w:ascii="Calibri" w:hAnsi="Calibri" w:cs="Calibri"/>
          <w:sz w:val="28"/>
          <w:szCs w:val="26"/>
          <w:u w:val="single"/>
        </w:rPr>
        <w:t>Psalm 15 - A psalm of David.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>1 Lord, who may dwell in your sacred tent? Who may live on your holy mountain?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>2 The one whose walk is blameless, who does what is righteous,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 xml:space="preserve">    </w:t>
      </w:r>
      <w:proofErr w:type="gramStart"/>
      <w:r w:rsidRPr="00171E2D">
        <w:rPr>
          <w:rFonts w:ascii="Calibri" w:hAnsi="Calibri" w:cs="Calibri"/>
          <w:sz w:val="28"/>
          <w:szCs w:val="26"/>
        </w:rPr>
        <w:t>who</w:t>
      </w:r>
      <w:proofErr w:type="gramEnd"/>
      <w:r w:rsidRPr="00171E2D">
        <w:rPr>
          <w:rFonts w:ascii="Calibri" w:hAnsi="Calibri" w:cs="Calibri"/>
          <w:sz w:val="28"/>
          <w:szCs w:val="26"/>
        </w:rPr>
        <w:t xml:space="preserve"> speaks the truth from their heart;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>3 whose tongue utters no slander, who does no wrong to a neighbor,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 xml:space="preserve">    </w:t>
      </w:r>
      <w:proofErr w:type="gramStart"/>
      <w:r w:rsidRPr="00171E2D">
        <w:rPr>
          <w:rFonts w:ascii="Calibri" w:hAnsi="Calibri" w:cs="Calibri"/>
          <w:sz w:val="28"/>
          <w:szCs w:val="26"/>
        </w:rPr>
        <w:t>and</w:t>
      </w:r>
      <w:proofErr w:type="gramEnd"/>
      <w:r w:rsidRPr="00171E2D">
        <w:rPr>
          <w:rFonts w:ascii="Calibri" w:hAnsi="Calibri" w:cs="Calibri"/>
          <w:sz w:val="28"/>
          <w:szCs w:val="26"/>
        </w:rPr>
        <w:t xml:space="preserve"> casts no slur on others;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>4 who despises a vile person but honors those who fear the Lord;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proofErr w:type="gramStart"/>
      <w:r w:rsidRPr="00171E2D">
        <w:rPr>
          <w:rFonts w:ascii="Calibri" w:hAnsi="Calibri" w:cs="Calibri"/>
          <w:sz w:val="28"/>
          <w:szCs w:val="26"/>
        </w:rPr>
        <w:t>who</w:t>
      </w:r>
      <w:proofErr w:type="gramEnd"/>
      <w:r w:rsidRPr="00171E2D">
        <w:rPr>
          <w:rFonts w:ascii="Calibri" w:hAnsi="Calibri" w:cs="Calibri"/>
          <w:sz w:val="28"/>
          <w:szCs w:val="26"/>
        </w:rPr>
        <w:t xml:space="preserve"> keeps an oath even when it hurts, and does not change their mind;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>5 who lends money to the poor without interest;</w:t>
      </w:r>
    </w:p>
    <w:p w:rsidR="0039776C" w:rsidRPr="00171E2D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 xml:space="preserve">    </w:t>
      </w:r>
      <w:proofErr w:type="gramStart"/>
      <w:r w:rsidRPr="00171E2D">
        <w:rPr>
          <w:rFonts w:ascii="Calibri" w:hAnsi="Calibri" w:cs="Calibri"/>
          <w:sz w:val="28"/>
          <w:szCs w:val="26"/>
        </w:rPr>
        <w:t>who</w:t>
      </w:r>
      <w:proofErr w:type="gramEnd"/>
      <w:r w:rsidRPr="00171E2D">
        <w:rPr>
          <w:rFonts w:ascii="Calibri" w:hAnsi="Calibri" w:cs="Calibri"/>
          <w:sz w:val="28"/>
          <w:szCs w:val="26"/>
        </w:rPr>
        <w:t xml:space="preserve"> does not accept a bribe against the innocent.</w:t>
      </w:r>
    </w:p>
    <w:p w:rsidR="0039776C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  <w:r w:rsidRPr="00171E2D">
        <w:rPr>
          <w:rFonts w:ascii="Calibri" w:hAnsi="Calibri" w:cs="Calibri"/>
          <w:sz w:val="28"/>
          <w:szCs w:val="26"/>
        </w:rPr>
        <w:t>Whoever does these things will never be shaken.</w:t>
      </w:r>
    </w:p>
    <w:p w:rsidR="0039776C" w:rsidRDefault="0039776C" w:rsidP="0039776C">
      <w:pPr>
        <w:pStyle w:val="NoSpacing"/>
        <w:rPr>
          <w:rFonts w:ascii="Calibri" w:hAnsi="Calibri" w:cs="Calibri"/>
          <w:sz w:val="28"/>
          <w:szCs w:val="26"/>
        </w:rPr>
      </w:pPr>
    </w:p>
    <w:p w:rsidR="0039776C" w:rsidRPr="0039776C" w:rsidRDefault="0039776C" w:rsidP="0039776C">
      <w:pPr>
        <w:pStyle w:val="NoSpacing"/>
        <w:rPr>
          <w:rFonts w:cstheme="minorHAnsi"/>
          <w:sz w:val="28"/>
          <w:szCs w:val="26"/>
        </w:rPr>
      </w:pPr>
      <w:r w:rsidRPr="0039776C">
        <w:rPr>
          <w:rFonts w:cstheme="minorHAnsi"/>
          <w:sz w:val="28"/>
          <w:szCs w:val="26"/>
        </w:rPr>
        <w:t>Matthew 22:34-40</w:t>
      </w:r>
    </w:p>
    <w:p w:rsidR="00DE583D" w:rsidRDefault="0039776C" w:rsidP="0039776C">
      <w:pPr>
        <w:pStyle w:val="NoSpacing"/>
        <w:rPr>
          <w:rFonts w:ascii="Calibri Light" w:hAnsi="Calibri Light" w:cs="Calibri Light"/>
          <w:sz w:val="28"/>
          <w:szCs w:val="26"/>
        </w:rPr>
      </w:pPr>
      <w:r w:rsidRPr="0039776C">
        <w:rPr>
          <w:rFonts w:ascii="Calibri Light" w:hAnsi="Calibri Light" w:cs="Calibri Light"/>
          <w:sz w:val="28"/>
          <w:szCs w:val="26"/>
        </w:rPr>
        <w:t xml:space="preserve">34 But when the Pharisees heard that he had silenced the Sadducees, they gathered together. 35 And one of them, a lawyer, asked him a question to test him. </w:t>
      </w:r>
      <w:proofErr w:type="gramStart"/>
      <w:r w:rsidRPr="0039776C">
        <w:rPr>
          <w:rFonts w:ascii="Calibri Light" w:hAnsi="Calibri Light" w:cs="Calibri Light"/>
          <w:sz w:val="28"/>
          <w:szCs w:val="26"/>
        </w:rPr>
        <w:t>36 “Teacher, which is the great commandment in the Law?”</w:t>
      </w:r>
      <w:proofErr w:type="gramEnd"/>
      <w:r w:rsidRPr="0039776C">
        <w:rPr>
          <w:rFonts w:ascii="Calibri Light" w:hAnsi="Calibri Light" w:cs="Calibri Light"/>
          <w:sz w:val="28"/>
          <w:szCs w:val="26"/>
        </w:rPr>
        <w:t xml:space="preserve"> 37 And he said to him, “You shall love the Lord your God with all your heart and with all your soul and with </w:t>
      </w:r>
      <w:proofErr w:type="gramStart"/>
      <w:r w:rsidRPr="0039776C">
        <w:rPr>
          <w:rFonts w:ascii="Calibri Light" w:hAnsi="Calibri Light" w:cs="Calibri Light"/>
          <w:sz w:val="28"/>
          <w:szCs w:val="26"/>
        </w:rPr>
        <w:t>all your</w:t>
      </w:r>
      <w:proofErr w:type="gramEnd"/>
      <w:r w:rsidRPr="0039776C">
        <w:rPr>
          <w:rFonts w:ascii="Calibri Light" w:hAnsi="Calibri Light" w:cs="Calibri Light"/>
          <w:sz w:val="28"/>
          <w:szCs w:val="26"/>
        </w:rPr>
        <w:t xml:space="preserve"> mind. 38 This is the great and first commandment. 39 And a second is like it: You shall love your neighbor as yourself. 40 On these two commandments </w:t>
      </w:r>
      <w:proofErr w:type="gramStart"/>
      <w:r w:rsidRPr="0039776C">
        <w:rPr>
          <w:rFonts w:ascii="Calibri Light" w:hAnsi="Calibri Light" w:cs="Calibri Light"/>
          <w:sz w:val="28"/>
          <w:szCs w:val="26"/>
        </w:rPr>
        <w:t>depend</w:t>
      </w:r>
      <w:proofErr w:type="gramEnd"/>
      <w:r w:rsidRPr="0039776C">
        <w:rPr>
          <w:rFonts w:ascii="Calibri Light" w:hAnsi="Calibri Light" w:cs="Calibri Light"/>
          <w:sz w:val="28"/>
          <w:szCs w:val="26"/>
        </w:rPr>
        <w:t xml:space="preserve"> all the Law and the Prophets.”</w:t>
      </w:r>
    </w:p>
    <w:p w:rsidR="00DE583D" w:rsidRDefault="00DE583D" w:rsidP="00DE583D">
      <w:pPr>
        <w:pStyle w:val="NoSpacing"/>
        <w:rPr>
          <w:rFonts w:cstheme="minorHAnsi"/>
          <w:sz w:val="28"/>
          <w:szCs w:val="26"/>
        </w:rPr>
      </w:pPr>
    </w:p>
    <w:p w:rsidR="00DE583D" w:rsidRDefault="00DE583D" w:rsidP="00DE583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569F2" w:rsidRPr="005569F2" w:rsidRDefault="005569F2" w:rsidP="005569F2">
      <w:pPr>
        <w:pStyle w:val="NoSpacing"/>
        <w:jc w:val="center"/>
        <w:rPr>
          <w:rFonts w:ascii="AR JULIAN" w:hAnsi="AR JULIAN"/>
          <w:sz w:val="28"/>
          <w:szCs w:val="28"/>
        </w:rPr>
      </w:pPr>
      <w:r w:rsidRPr="005569F2">
        <w:rPr>
          <w:rFonts w:ascii="AR JULIAN" w:hAnsi="AR JULIAN"/>
          <w:sz w:val="28"/>
          <w:szCs w:val="28"/>
        </w:rPr>
        <w:lastRenderedPageBreak/>
        <w:t xml:space="preserve">East Glenville </w:t>
      </w:r>
      <w:r w:rsidR="0072038A" w:rsidRPr="005569F2">
        <w:rPr>
          <w:rFonts w:ascii="AR JULIAN" w:hAnsi="AR JULIAN"/>
          <w:sz w:val="28"/>
          <w:szCs w:val="28"/>
        </w:rPr>
        <w:t xml:space="preserve">Church – </w:t>
      </w:r>
      <w:r w:rsidR="009B1331">
        <w:rPr>
          <w:rFonts w:ascii="AR JULIAN" w:hAnsi="AR JULIAN"/>
          <w:sz w:val="28"/>
          <w:szCs w:val="28"/>
        </w:rPr>
        <w:t xml:space="preserve">Sermon Notes Handout – </w:t>
      </w:r>
      <w:r w:rsidR="0039776C">
        <w:rPr>
          <w:rFonts w:ascii="AR JULIAN" w:hAnsi="AR JULIAN"/>
          <w:sz w:val="28"/>
          <w:szCs w:val="28"/>
        </w:rPr>
        <w:t>August 9</w:t>
      </w:r>
      <w:r w:rsidR="0039776C" w:rsidRPr="0039776C">
        <w:rPr>
          <w:rFonts w:ascii="AR JULIAN" w:hAnsi="AR JULIAN"/>
          <w:sz w:val="28"/>
          <w:szCs w:val="28"/>
          <w:vertAlign w:val="superscript"/>
        </w:rPr>
        <w:t>th</w:t>
      </w:r>
      <w:r>
        <w:rPr>
          <w:rFonts w:ascii="AR JULIAN" w:hAnsi="AR JULIAN"/>
          <w:sz w:val="28"/>
          <w:szCs w:val="28"/>
        </w:rPr>
        <w:t xml:space="preserve"> 2020</w:t>
      </w:r>
    </w:p>
    <w:p w:rsidR="006D07FA" w:rsidRPr="0074692B" w:rsidRDefault="006D07FA" w:rsidP="006D07FA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Pastor Mitch </w:t>
      </w:r>
      <w:r w:rsidR="005569F2">
        <w:rPr>
          <w:rFonts w:ascii="Segoe UI" w:hAnsi="Segoe UI" w:cs="Segoe UI"/>
          <w:sz w:val="28"/>
          <w:szCs w:val="28"/>
        </w:rPr>
        <w:t>Sermon</w:t>
      </w:r>
      <w:r w:rsidR="005569F2" w:rsidRPr="00A530B5">
        <w:rPr>
          <w:rFonts w:ascii="Segoe UI" w:hAnsi="Segoe UI" w:cs="Segoe UI"/>
          <w:sz w:val="28"/>
          <w:szCs w:val="28"/>
        </w:rPr>
        <w:t xml:space="preserve"> – </w:t>
      </w:r>
      <w:r w:rsidR="009B1331">
        <w:rPr>
          <w:rFonts w:ascii="Segoe UI" w:hAnsi="Segoe UI" w:cs="Segoe UI"/>
          <w:sz w:val="28"/>
          <w:szCs w:val="28"/>
        </w:rPr>
        <w:t>Psalm 1</w:t>
      </w:r>
      <w:r w:rsidR="0039776C">
        <w:rPr>
          <w:rFonts w:ascii="Segoe UI" w:hAnsi="Segoe UI" w:cs="Segoe UI"/>
          <w:sz w:val="28"/>
          <w:szCs w:val="28"/>
        </w:rPr>
        <w:t>5</w:t>
      </w:r>
      <w:r w:rsidRPr="00A530B5">
        <w:rPr>
          <w:rFonts w:ascii="Segoe UI" w:hAnsi="Segoe UI" w:cs="Segoe UI"/>
          <w:sz w:val="28"/>
          <w:szCs w:val="28"/>
        </w:rPr>
        <w:t xml:space="preserve"> –</w:t>
      </w:r>
      <w:r w:rsidRPr="004175CB">
        <w:rPr>
          <w:rFonts w:ascii="Berlin Sans FB Demi" w:hAnsi="Berlin Sans FB Demi"/>
          <w:sz w:val="28"/>
          <w:szCs w:val="28"/>
        </w:rPr>
        <w:t xml:space="preserve"> </w:t>
      </w:r>
      <w:r w:rsidR="0039776C" w:rsidRPr="0039776C">
        <w:rPr>
          <w:rFonts w:ascii="Segoe UI" w:hAnsi="Segoe UI" w:cs="Segoe UI"/>
          <w:bCs/>
          <w:sz w:val="28"/>
          <w:szCs w:val="28"/>
        </w:rPr>
        <w:t>Who may dwell in your tent?</w:t>
      </w:r>
    </w:p>
    <w:p w:rsidR="0072038A" w:rsidRPr="001646BB" w:rsidRDefault="0072038A" w:rsidP="006D07FA">
      <w:pPr>
        <w:pStyle w:val="NoSpacing"/>
        <w:jc w:val="center"/>
        <w:rPr>
          <w:rFonts w:ascii="Calibri" w:hAnsi="Calibri" w:cs="Calibri"/>
          <w:sz w:val="18"/>
          <w:szCs w:val="18"/>
        </w:rPr>
      </w:pPr>
    </w:p>
    <w:p w:rsidR="001665DD" w:rsidRDefault="009B1331" w:rsidP="00DE583D">
      <w:pPr>
        <w:pStyle w:val="NoSpacing"/>
        <w:ind w:left="1440" w:hanging="1440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Psalm 1</w:t>
      </w:r>
      <w:r w:rsidR="0039776C">
        <w:rPr>
          <w:rFonts w:ascii="Calibri" w:hAnsi="Calibri" w:cs="Calibri"/>
          <w:sz w:val="28"/>
          <w:szCs w:val="26"/>
        </w:rPr>
        <w:t>5</w:t>
      </w:r>
      <w:r w:rsidR="002111E0">
        <w:rPr>
          <w:rFonts w:ascii="Calibri" w:hAnsi="Calibri" w:cs="Calibri"/>
          <w:sz w:val="28"/>
          <w:szCs w:val="26"/>
        </w:rPr>
        <w:t xml:space="preserve"> </w:t>
      </w:r>
      <w:r>
        <w:rPr>
          <w:rFonts w:ascii="Calibri" w:hAnsi="Calibri" w:cs="Calibri"/>
          <w:sz w:val="28"/>
          <w:szCs w:val="26"/>
        </w:rPr>
        <w:tab/>
      </w:r>
      <w:r w:rsidR="0039776C" w:rsidRPr="0039776C">
        <w:rPr>
          <w:rFonts w:ascii="Calibri" w:hAnsi="Calibri" w:cs="Calibri"/>
          <w:sz w:val="28"/>
          <w:szCs w:val="26"/>
        </w:rPr>
        <w:t>Who wil</w:t>
      </w:r>
      <w:r w:rsidR="0039776C">
        <w:rPr>
          <w:rFonts w:ascii="Calibri" w:hAnsi="Calibri" w:cs="Calibri"/>
          <w:sz w:val="28"/>
          <w:szCs w:val="26"/>
        </w:rPr>
        <w:t>l the Lord let live in His ___________ and be a part of His</w:t>
      </w:r>
      <w:r w:rsidR="0039776C" w:rsidRPr="0039776C">
        <w:rPr>
          <w:rFonts w:ascii="Calibri" w:hAnsi="Calibri" w:cs="Calibri"/>
          <w:sz w:val="28"/>
          <w:szCs w:val="26"/>
        </w:rPr>
        <w:t xml:space="preserve"> </w:t>
      </w:r>
      <w:r w:rsidR="00DE583D">
        <w:rPr>
          <w:rFonts w:ascii="Calibri" w:hAnsi="Calibri" w:cs="Calibri"/>
          <w:sz w:val="28"/>
          <w:szCs w:val="26"/>
        </w:rPr>
        <w:t>_________</w:t>
      </w:r>
      <w:r w:rsidR="0039776C">
        <w:rPr>
          <w:rFonts w:ascii="Calibri" w:hAnsi="Calibri" w:cs="Calibri"/>
          <w:sz w:val="28"/>
          <w:szCs w:val="26"/>
        </w:rPr>
        <w:t>___</w:t>
      </w:r>
      <w:r w:rsidR="00860D7E">
        <w:rPr>
          <w:rFonts w:ascii="Calibri" w:hAnsi="Calibri" w:cs="Calibri"/>
          <w:sz w:val="28"/>
          <w:szCs w:val="26"/>
        </w:rPr>
        <w:t>?</w:t>
      </w:r>
    </w:p>
    <w:p w:rsidR="0039776C" w:rsidRDefault="0039776C" w:rsidP="00DE583D">
      <w:pPr>
        <w:pStyle w:val="NoSpacing"/>
        <w:ind w:left="1440" w:hanging="1440"/>
        <w:rPr>
          <w:rFonts w:ascii="Calibri" w:hAnsi="Calibri" w:cs="Calibri"/>
          <w:sz w:val="28"/>
          <w:szCs w:val="26"/>
        </w:rPr>
      </w:pPr>
    </w:p>
    <w:p w:rsidR="0039776C" w:rsidRDefault="0039776C" w:rsidP="0039776C">
      <w:pPr>
        <w:pStyle w:val="NoSpacing"/>
        <w:rPr>
          <w:rFonts w:ascii="Calibri" w:hAnsi="Calibri" w:cs="Calibri"/>
          <w:sz w:val="28"/>
        </w:rPr>
      </w:pPr>
      <w:r w:rsidRPr="0039776C">
        <w:rPr>
          <w:rFonts w:ascii="Calibri" w:hAnsi="Calibri" w:cs="Calibri"/>
          <w:sz w:val="28"/>
        </w:rPr>
        <w:t>The sacred tent is the ___________</w:t>
      </w:r>
      <w:proofErr w:type="gramStart"/>
      <w:r w:rsidRPr="0039776C">
        <w:rPr>
          <w:rFonts w:ascii="Calibri" w:hAnsi="Calibri" w:cs="Calibri"/>
          <w:sz w:val="28"/>
        </w:rPr>
        <w:t xml:space="preserve">_ </w:t>
      </w:r>
      <w:r>
        <w:rPr>
          <w:rFonts w:ascii="Calibri" w:hAnsi="Calibri" w:cs="Calibri"/>
          <w:sz w:val="28"/>
        </w:rPr>
        <w:t>,</w:t>
      </w:r>
      <w:proofErr w:type="gramEnd"/>
      <w:r>
        <w:rPr>
          <w:rFonts w:ascii="Calibri" w:hAnsi="Calibri" w:cs="Calibri"/>
          <w:sz w:val="28"/>
        </w:rPr>
        <w:t xml:space="preserve"> a tent for</w:t>
      </w:r>
      <w:r w:rsidRPr="0039776C">
        <w:rPr>
          <w:rFonts w:ascii="Calibri" w:hAnsi="Calibri" w:cs="Calibri"/>
          <w:sz w:val="28"/>
        </w:rPr>
        <w:t xml:space="preserve"> worship prior to the building of the</w:t>
      </w:r>
      <w:r>
        <w:rPr>
          <w:rFonts w:ascii="Calibri" w:hAnsi="Calibri" w:cs="Calibri"/>
          <w:sz w:val="28"/>
        </w:rPr>
        <w:t xml:space="preserve"> temple.</w:t>
      </w:r>
    </w:p>
    <w:p w:rsidR="0039776C" w:rsidRPr="0039776C" w:rsidRDefault="0039776C" w:rsidP="0039776C">
      <w:pPr>
        <w:pStyle w:val="NoSpacing"/>
        <w:rPr>
          <w:rFonts w:ascii="Calibri" w:hAnsi="Calibri" w:cs="Calibri"/>
          <w:sz w:val="12"/>
          <w:szCs w:val="12"/>
        </w:rPr>
      </w:pPr>
    </w:p>
    <w:p w:rsidR="0039776C" w:rsidRPr="0039776C" w:rsidRDefault="0039776C" w:rsidP="0039776C">
      <w:pPr>
        <w:pStyle w:val="NoSpacing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The holy mountain is Mount ________, which is the hill Jerusalem was built upon.</w:t>
      </w:r>
    </w:p>
    <w:p w:rsidR="0039776C" w:rsidRDefault="0039776C" w:rsidP="00DE583D">
      <w:pPr>
        <w:pStyle w:val="NoSpacing"/>
        <w:ind w:left="1440" w:hanging="1440"/>
        <w:rPr>
          <w:rFonts w:ascii="Calibri" w:hAnsi="Calibri" w:cs="Calibri"/>
          <w:sz w:val="28"/>
          <w:szCs w:val="26"/>
        </w:rPr>
      </w:pPr>
    </w:p>
    <w:p w:rsidR="0039776C" w:rsidRDefault="0039776C" w:rsidP="00DE583D">
      <w:pPr>
        <w:pStyle w:val="NoSpacing"/>
        <w:ind w:left="1440" w:hanging="1440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Ps</w:t>
      </w:r>
      <w:r w:rsidR="00392D93">
        <w:rPr>
          <w:rFonts w:ascii="Calibri" w:hAnsi="Calibri" w:cs="Calibri"/>
          <w:sz w:val="28"/>
          <w:szCs w:val="26"/>
        </w:rPr>
        <w:t>alm</w:t>
      </w:r>
      <w:r>
        <w:rPr>
          <w:rFonts w:ascii="Calibri" w:hAnsi="Calibri" w:cs="Calibri"/>
          <w:sz w:val="28"/>
          <w:szCs w:val="26"/>
        </w:rPr>
        <w:t xml:space="preserve"> 15:2-5 shows that</w:t>
      </w:r>
      <w:r w:rsidR="0004099A">
        <w:rPr>
          <w:rFonts w:ascii="Calibri" w:hAnsi="Calibri" w:cs="Calibri"/>
          <w:sz w:val="28"/>
          <w:szCs w:val="26"/>
        </w:rPr>
        <w:t xml:space="preserve"> it ___</w:t>
      </w:r>
      <w:r w:rsidR="0004099A">
        <w:rPr>
          <w:rFonts w:ascii="Calibri" w:hAnsi="Calibri" w:cs="Calibri"/>
          <w:sz w:val="28"/>
          <w:szCs w:val="26"/>
        </w:rPr>
        <w:t>___________</w:t>
      </w:r>
      <w:r w:rsidR="0004099A" w:rsidRPr="0039776C">
        <w:rPr>
          <w:rFonts w:ascii="Calibri" w:hAnsi="Calibri" w:cs="Calibri"/>
          <w:sz w:val="28"/>
          <w:szCs w:val="26"/>
        </w:rPr>
        <w:t xml:space="preserve"> </w:t>
      </w:r>
      <w:r w:rsidR="0004099A">
        <w:rPr>
          <w:rFonts w:ascii="Calibri" w:hAnsi="Calibri" w:cs="Calibri"/>
          <w:sz w:val="28"/>
          <w:szCs w:val="26"/>
        </w:rPr>
        <w:t>to</w:t>
      </w:r>
      <w:r>
        <w:rPr>
          <w:rFonts w:ascii="Calibri" w:hAnsi="Calibri" w:cs="Calibri"/>
          <w:sz w:val="28"/>
          <w:szCs w:val="26"/>
        </w:rPr>
        <w:t xml:space="preserve"> God</w:t>
      </w:r>
      <w:r w:rsidR="0004099A">
        <w:rPr>
          <w:rFonts w:ascii="Calibri" w:hAnsi="Calibri" w:cs="Calibri"/>
          <w:sz w:val="28"/>
          <w:szCs w:val="26"/>
        </w:rPr>
        <w:t xml:space="preserve"> </w:t>
      </w:r>
      <w:r w:rsidRPr="0039776C">
        <w:rPr>
          <w:rFonts w:ascii="Calibri" w:hAnsi="Calibri" w:cs="Calibri"/>
          <w:sz w:val="28"/>
          <w:szCs w:val="26"/>
        </w:rPr>
        <w:t>how we treat other people!</w:t>
      </w:r>
    </w:p>
    <w:p w:rsidR="0039776C" w:rsidRPr="005D2C0A" w:rsidRDefault="0039776C" w:rsidP="00DE583D">
      <w:pPr>
        <w:pStyle w:val="NoSpacing"/>
        <w:ind w:left="1440" w:hanging="1440"/>
        <w:rPr>
          <w:rFonts w:ascii="Calibri" w:hAnsi="Calibri" w:cs="Calibri"/>
          <w:sz w:val="16"/>
          <w:szCs w:val="16"/>
        </w:rPr>
      </w:pPr>
    </w:p>
    <w:p w:rsidR="0039776C" w:rsidRPr="00392D93" w:rsidRDefault="00392D93" w:rsidP="00392D93">
      <w:pPr>
        <w:pStyle w:val="NoSpacing"/>
        <w:spacing w:line="360" w:lineRule="auto"/>
        <w:ind w:left="1440" w:hanging="1440"/>
        <w:jc w:val="center"/>
        <w:rPr>
          <w:rFonts w:ascii="Calibri" w:hAnsi="Calibri" w:cs="Calibri"/>
          <w:sz w:val="28"/>
          <w:szCs w:val="26"/>
          <w:u w:val="single"/>
        </w:rPr>
      </w:pPr>
      <w:r w:rsidRPr="00392D93">
        <w:rPr>
          <w:rFonts w:ascii="Calibri" w:hAnsi="Calibri" w:cs="Calibri"/>
          <w:sz w:val="28"/>
          <w:szCs w:val="26"/>
          <w:u w:val="single"/>
        </w:rPr>
        <w:t>Six things that God cares about in how you live your life:</w:t>
      </w:r>
    </w:p>
    <w:p w:rsidR="00392D93" w:rsidRDefault="00392D93" w:rsidP="00392D93">
      <w:pPr>
        <w:pStyle w:val="NoSpacing"/>
        <w:spacing w:line="360" w:lineRule="auto"/>
        <w:ind w:left="1440" w:hanging="1440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v. 2</w:t>
      </w:r>
      <w:r>
        <w:rPr>
          <w:rFonts w:ascii="Calibri" w:hAnsi="Calibri" w:cs="Calibri"/>
          <w:sz w:val="28"/>
          <w:szCs w:val="26"/>
        </w:rPr>
        <w:tab/>
        <w:t>Your _________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  <w:t xml:space="preserve">v. 3 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>Your _________</w:t>
      </w:r>
    </w:p>
    <w:p w:rsidR="00392D93" w:rsidRDefault="00392D93" w:rsidP="00392D93">
      <w:pPr>
        <w:pStyle w:val="NoSpacing"/>
        <w:spacing w:line="360" w:lineRule="auto"/>
        <w:ind w:left="1440" w:hanging="1440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v. 4</w:t>
      </w:r>
      <w:r>
        <w:rPr>
          <w:rFonts w:ascii="Calibri" w:hAnsi="Calibri" w:cs="Calibri"/>
          <w:sz w:val="28"/>
          <w:szCs w:val="26"/>
        </w:rPr>
        <w:tab/>
        <w:t>Your _________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  <w:t>v. 4b</w:t>
      </w:r>
      <w:r>
        <w:rPr>
          <w:rFonts w:ascii="Calibri" w:hAnsi="Calibri" w:cs="Calibri"/>
          <w:sz w:val="28"/>
          <w:szCs w:val="26"/>
        </w:rPr>
        <w:t xml:space="preserve"> 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>Your _________</w:t>
      </w:r>
    </w:p>
    <w:p w:rsidR="00392D93" w:rsidRDefault="00392D93" w:rsidP="00392D93">
      <w:pPr>
        <w:pStyle w:val="NoSpacing"/>
        <w:spacing w:line="360" w:lineRule="auto"/>
        <w:ind w:left="1440" w:hanging="1440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v. 5</w:t>
      </w:r>
      <w:r>
        <w:rPr>
          <w:rFonts w:ascii="Calibri" w:hAnsi="Calibri" w:cs="Calibri"/>
          <w:sz w:val="28"/>
          <w:szCs w:val="26"/>
        </w:rPr>
        <w:tab/>
        <w:t>Your _________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  <w:t>v. 5b</w:t>
      </w:r>
      <w:r>
        <w:rPr>
          <w:rFonts w:ascii="Calibri" w:hAnsi="Calibri" w:cs="Calibri"/>
          <w:sz w:val="28"/>
          <w:szCs w:val="26"/>
        </w:rPr>
        <w:t xml:space="preserve"> 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>Your _________</w:t>
      </w:r>
    </w:p>
    <w:p w:rsidR="00392D93" w:rsidRDefault="00392D93" w:rsidP="00392D93">
      <w:pPr>
        <w:pStyle w:val="NoSpacing"/>
        <w:ind w:left="1440" w:hanging="1440"/>
        <w:rPr>
          <w:rFonts w:ascii="Calibri" w:hAnsi="Calibri" w:cs="Calibri"/>
          <w:sz w:val="28"/>
          <w:szCs w:val="26"/>
        </w:rPr>
      </w:pPr>
    </w:p>
    <w:p w:rsidR="00392D93" w:rsidRDefault="00392D93" w:rsidP="005D2C0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Compare the last phrase in Psalm 15 with the close of the Sermon on the Mount by Jesus.</w:t>
      </w:r>
    </w:p>
    <w:p w:rsidR="00392D93" w:rsidRPr="005D2C0A" w:rsidRDefault="00392D93" w:rsidP="005D2C0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Calibri" w:hAnsi="Calibri" w:cs="Calibri"/>
          <w:sz w:val="16"/>
          <w:szCs w:val="16"/>
        </w:rPr>
      </w:pPr>
    </w:p>
    <w:p w:rsidR="00392D93" w:rsidRPr="00392D93" w:rsidRDefault="00392D93" w:rsidP="005D2C0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i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 xml:space="preserve">Psalm 15:5 - </w:t>
      </w:r>
      <w:r w:rsidRPr="00392D93">
        <w:rPr>
          <w:rFonts w:ascii="Calibri" w:hAnsi="Calibri" w:cs="Calibri"/>
          <w:i/>
          <w:sz w:val="28"/>
          <w:szCs w:val="26"/>
        </w:rPr>
        <w:t>Whoever does these things will never be ______________.</w:t>
      </w:r>
    </w:p>
    <w:p w:rsidR="00DE583D" w:rsidRPr="00392D93" w:rsidRDefault="00DE583D" w:rsidP="005D2C0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sz w:val="16"/>
          <w:szCs w:val="16"/>
        </w:rPr>
      </w:pPr>
    </w:p>
    <w:p w:rsidR="00392D93" w:rsidRPr="00392D93" w:rsidRDefault="00392D93" w:rsidP="005D2C0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Matthew 7:</w:t>
      </w:r>
      <w:r w:rsidRPr="00392D93">
        <w:rPr>
          <w:rFonts w:ascii="Calibri" w:hAnsi="Calibri" w:cs="Calibri"/>
          <w:sz w:val="28"/>
        </w:rPr>
        <w:t>24 “</w:t>
      </w:r>
      <w:r w:rsidRPr="00392D93">
        <w:rPr>
          <w:rFonts w:ascii="Calibri" w:hAnsi="Calibri" w:cs="Calibri"/>
          <w:i/>
          <w:sz w:val="28"/>
        </w:rPr>
        <w:t>Everyone then who hears these words of mine and does them will be like a wise man who built his house on the ___________...”</w:t>
      </w:r>
    </w:p>
    <w:p w:rsidR="00392D93" w:rsidRPr="005D2C0A" w:rsidRDefault="00392D93" w:rsidP="00DE583D">
      <w:pPr>
        <w:pStyle w:val="NoSpacing"/>
        <w:ind w:left="1440" w:hanging="1440"/>
        <w:rPr>
          <w:rFonts w:ascii="Calibri" w:hAnsi="Calibri" w:cs="Calibri"/>
          <w:sz w:val="36"/>
          <w:szCs w:val="26"/>
        </w:rPr>
      </w:pPr>
    </w:p>
    <w:p w:rsidR="00392D93" w:rsidRPr="006D52BA" w:rsidRDefault="00392D93" w:rsidP="005D2C0A">
      <w:pPr>
        <w:pStyle w:val="NoSpacing"/>
        <w:jc w:val="center"/>
        <w:rPr>
          <w:sz w:val="28"/>
          <w:szCs w:val="26"/>
          <w:u w:val="single"/>
        </w:rPr>
      </w:pPr>
      <w:r w:rsidRPr="006D52BA">
        <w:rPr>
          <w:sz w:val="28"/>
          <w:szCs w:val="26"/>
          <w:u w:val="single"/>
        </w:rPr>
        <w:t>Jesus often debated the religious leaders of his day about the purpose of the Law of God.</w:t>
      </w:r>
    </w:p>
    <w:p w:rsidR="00392D93" w:rsidRPr="005D2C0A" w:rsidRDefault="00392D93" w:rsidP="00392D93">
      <w:pPr>
        <w:pStyle w:val="NoSpacing"/>
        <w:rPr>
          <w:sz w:val="16"/>
          <w:szCs w:val="12"/>
        </w:rPr>
      </w:pPr>
    </w:p>
    <w:p w:rsidR="00392D93" w:rsidRPr="00392D93" w:rsidRDefault="00392D93" w:rsidP="005D2C0A">
      <w:pPr>
        <w:pStyle w:val="NoSpacing"/>
        <w:spacing w:line="276" w:lineRule="auto"/>
        <w:rPr>
          <w:sz w:val="28"/>
          <w:szCs w:val="26"/>
        </w:rPr>
      </w:pPr>
      <w:r w:rsidRPr="00392D93">
        <w:rPr>
          <w:sz w:val="28"/>
          <w:szCs w:val="26"/>
        </w:rPr>
        <w:t xml:space="preserve">Jesus said </w:t>
      </w:r>
      <w:r>
        <w:rPr>
          <w:sz w:val="28"/>
          <w:szCs w:val="26"/>
        </w:rPr>
        <w:t xml:space="preserve">they </w:t>
      </w:r>
      <w:r w:rsidRPr="00392D93">
        <w:rPr>
          <w:sz w:val="28"/>
          <w:szCs w:val="26"/>
        </w:rPr>
        <w:t>turned God’</w:t>
      </w:r>
      <w:r w:rsidR="005D2C0A">
        <w:rPr>
          <w:sz w:val="28"/>
          <w:szCs w:val="26"/>
        </w:rPr>
        <w:t>s L</w:t>
      </w:r>
      <w:r w:rsidRPr="00392D93">
        <w:rPr>
          <w:sz w:val="28"/>
          <w:szCs w:val="26"/>
        </w:rPr>
        <w:t>aw into</w:t>
      </w:r>
      <w:r w:rsidRPr="00392D93">
        <w:rPr>
          <w:sz w:val="28"/>
          <w:szCs w:val="26"/>
        </w:rPr>
        <w:t xml:space="preserve"> a </w:t>
      </w:r>
      <w:r>
        <w:rPr>
          <w:sz w:val="28"/>
          <w:szCs w:val="26"/>
        </w:rPr>
        <w:t>____________</w:t>
      </w:r>
      <w:r w:rsidRPr="00392D93">
        <w:rPr>
          <w:sz w:val="28"/>
          <w:szCs w:val="26"/>
        </w:rPr>
        <w:t xml:space="preserve"> that kept </w:t>
      </w:r>
      <w:r>
        <w:rPr>
          <w:sz w:val="28"/>
          <w:szCs w:val="26"/>
        </w:rPr>
        <w:t xml:space="preserve">regular </w:t>
      </w:r>
      <w:r w:rsidRPr="00392D93">
        <w:rPr>
          <w:sz w:val="28"/>
          <w:szCs w:val="26"/>
        </w:rPr>
        <w:t>people from God</w:t>
      </w:r>
      <w:r w:rsidR="006D52BA">
        <w:rPr>
          <w:sz w:val="28"/>
          <w:szCs w:val="26"/>
        </w:rPr>
        <w:t>.</w:t>
      </w:r>
    </w:p>
    <w:p w:rsidR="006D52BA" w:rsidRPr="005D2C0A" w:rsidRDefault="006D52BA" w:rsidP="005D2C0A">
      <w:pPr>
        <w:pStyle w:val="NoSpacing"/>
        <w:spacing w:line="276" w:lineRule="auto"/>
        <w:rPr>
          <w:sz w:val="24"/>
          <w:szCs w:val="26"/>
        </w:rPr>
      </w:pPr>
    </w:p>
    <w:p w:rsidR="006D52BA" w:rsidRDefault="006D52BA" w:rsidP="005D2C0A">
      <w:pPr>
        <w:pStyle w:val="NoSpacing"/>
        <w:spacing w:line="276" w:lineRule="auto"/>
        <w:rPr>
          <w:sz w:val="28"/>
          <w:szCs w:val="26"/>
        </w:rPr>
      </w:pPr>
      <w:r w:rsidRPr="006D52BA">
        <w:rPr>
          <w:sz w:val="28"/>
          <w:szCs w:val="26"/>
        </w:rPr>
        <w:t>Matthew 22:34-40</w:t>
      </w:r>
      <w:r>
        <w:rPr>
          <w:sz w:val="28"/>
          <w:szCs w:val="26"/>
        </w:rPr>
        <w:t>:  Jesus taught that t</w:t>
      </w:r>
      <w:r w:rsidRPr="006D52BA">
        <w:rPr>
          <w:sz w:val="28"/>
          <w:szCs w:val="26"/>
        </w:rPr>
        <w:t xml:space="preserve">he point of the Law was not to put distance between people and God </w:t>
      </w:r>
      <w:r>
        <w:rPr>
          <w:sz w:val="28"/>
          <w:szCs w:val="26"/>
        </w:rPr>
        <w:t>but</w:t>
      </w:r>
      <w:r w:rsidR="005D2C0A">
        <w:rPr>
          <w:sz w:val="28"/>
          <w:szCs w:val="26"/>
        </w:rPr>
        <w:t xml:space="preserve"> to teach people how to _______</w:t>
      </w:r>
      <w:r>
        <w:rPr>
          <w:sz w:val="28"/>
          <w:szCs w:val="26"/>
        </w:rPr>
        <w:t xml:space="preserve">____ </w:t>
      </w:r>
      <w:r w:rsidRPr="006D52BA">
        <w:rPr>
          <w:sz w:val="28"/>
          <w:szCs w:val="26"/>
        </w:rPr>
        <w:t>God!</w:t>
      </w:r>
    </w:p>
    <w:p w:rsidR="006D52BA" w:rsidRPr="005D2C0A" w:rsidRDefault="006D52BA" w:rsidP="005D2C0A">
      <w:pPr>
        <w:pStyle w:val="NoSpacing"/>
        <w:spacing w:line="276" w:lineRule="auto"/>
        <w:rPr>
          <w:sz w:val="24"/>
          <w:szCs w:val="26"/>
        </w:rPr>
      </w:pPr>
    </w:p>
    <w:p w:rsidR="006D52BA" w:rsidRPr="006D52BA" w:rsidRDefault="00B90E81" w:rsidP="005D2C0A">
      <w:pPr>
        <w:pStyle w:val="NoSpacing"/>
        <w:spacing w:line="276" w:lineRule="auto"/>
        <w:rPr>
          <w:sz w:val="28"/>
          <w:szCs w:val="26"/>
        </w:rPr>
      </w:pPr>
      <w:r>
        <w:rPr>
          <w:i/>
          <w:sz w:val="28"/>
          <w:szCs w:val="26"/>
        </w:rPr>
        <w:t>“</w:t>
      </w:r>
      <w:r w:rsidR="006D52BA" w:rsidRPr="00B90E81">
        <w:rPr>
          <w:i/>
          <w:sz w:val="28"/>
          <w:szCs w:val="26"/>
        </w:rPr>
        <w:t>The Second is ________</w:t>
      </w:r>
      <w:r>
        <w:rPr>
          <w:i/>
          <w:sz w:val="28"/>
          <w:szCs w:val="26"/>
        </w:rPr>
        <w:t xml:space="preserve"> It…” </w:t>
      </w:r>
      <w:proofErr w:type="gramStart"/>
      <w:r>
        <w:rPr>
          <w:i/>
          <w:sz w:val="28"/>
          <w:szCs w:val="26"/>
        </w:rPr>
        <w:t>-</w:t>
      </w:r>
      <w:r w:rsidR="006D52BA">
        <w:rPr>
          <w:sz w:val="28"/>
          <w:szCs w:val="26"/>
        </w:rPr>
        <w:t xml:space="preserve">  When</w:t>
      </w:r>
      <w:proofErr w:type="gramEnd"/>
      <w:r w:rsidR="006D52BA">
        <w:rPr>
          <w:sz w:val="28"/>
          <w:szCs w:val="26"/>
        </w:rPr>
        <w:t xml:space="preserve"> Jesus was asked the great</w:t>
      </w:r>
      <w:r>
        <w:rPr>
          <w:sz w:val="28"/>
          <w:szCs w:val="26"/>
        </w:rPr>
        <w:t>est command why did he include the</w:t>
      </w:r>
      <w:r w:rsidR="006D52BA">
        <w:rPr>
          <w:sz w:val="28"/>
          <w:szCs w:val="26"/>
        </w:rPr>
        <w:t xml:space="preserve"> second</w:t>
      </w:r>
      <w:r>
        <w:rPr>
          <w:sz w:val="28"/>
          <w:szCs w:val="26"/>
        </w:rPr>
        <w:t xml:space="preserve"> greatest as well</w:t>
      </w:r>
      <w:r w:rsidR="006D52BA">
        <w:rPr>
          <w:sz w:val="28"/>
          <w:szCs w:val="26"/>
        </w:rPr>
        <w:t>?</w:t>
      </w:r>
    </w:p>
    <w:p w:rsidR="00392D93" w:rsidRPr="005D2C0A" w:rsidRDefault="00392D93" w:rsidP="00392D93">
      <w:pPr>
        <w:pStyle w:val="NoSpacing"/>
        <w:rPr>
          <w:sz w:val="12"/>
          <w:szCs w:val="12"/>
        </w:rPr>
      </w:pPr>
    </w:p>
    <w:p w:rsidR="006D52BA" w:rsidRPr="006D52BA" w:rsidRDefault="006D52BA" w:rsidP="005D2C0A">
      <w:pPr>
        <w:pStyle w:val="NoSpacing"/>
        <w:ind w:firstLine="720"/>
        <w:rPr>
          <w:sz w:val="28"/>
          <w:szCs w:val="26"/>
        </w:rPr>
      </w:pPr>
      <w:r w:rsidRPr="006D52BA">
        <w:rPr>
          <w:sz w:val="28"/>
          <w:szCs w:val="26"/>
        </w:rPr>
        <w:t>First</w:t>
      </w:r>
      <w:r w:rsidR="0004099A">
        <w:rPr>
          <w:sz w:val="28"/>
          <w:szCs w:val="26"/>
        </w:rPr>
        <w:t xml:space="preserve"> – The </w:t>
      </w:r>
      <w:r w:rsidR="00B90E81">
        <w:rPr>
          <w:sz w:val="28"/>
          <w:szCs w:val="26"/>
        </w:rPr>
        <w:t>_______</w:t>
      </w:r>
      <w:r w:rsidRPr="006D52BA">
        <w:rPr>
          <w:sz w:val="28"/>
          <w:szCs w:val="26"/>
        </w:rPr>
        <w:t xml:space="preserve"> was meant to teach us how to love God and love others</w:t>
      </w:r>
    </w:p>
    <w:p w:rsidR="00392D93" w:rsidRPr="005D2C0A" w:rsidRDefault="00392D93" w:rsidP="00392D93">
      <w:pPr>
        <w:pStyle w:val="NoSpacing"/>
        <w:rPr>
          <w:sz w:val="16"/>
          <w:szCs w:val="16"/>
        </w:rPr>
      </w:pPr>
      <w:bookmarkStart w:id="0" w:name="_GoBack"/>
      <w:bookmarkEnd w:id="0"/>
    </w:p>
    <w:p w:rsidR="00392D93" w:rsidRDefault="00B90E81" w:rsidP="005D2C0A">
      <w:pPr>
        <w:pStyle w:val="NoSpacing"/>
        <w:ind w:left="1440" w:hanging="720"/>
        <w:rPr>
          <w:rFonts w:ascii="Calibri" w:hAnsi="Calibri" w:cs="Calibri"/>
          <w:sz w:val="28"/>
          <w:szCs w:val="26"/>
        </w:rPr>
      </w:pPr>
      <w:r w:rsidRPr="00B90E81">
        <w:rPr>
          <w:rFonts w:ascii="Calibri" w:hAnsi="Calibri" w:cs="Calibri"/>
          <w:sz w:val="28"/>
          <w:szCs w:val="26"/>
        </w:rPr>
        <w:t xml:space="preserve">Second – The Lord will lead us to love those </w:t>
      </w:r>
      <w:r>
        <w:rPr>
          <w:rFonts w:ascii="Calibri" w:hAnsi="Calibri" w:cs="Calibri"/>
          <w:sz w:val="28"/>
          <w:szCs w:val="26"/>
        </w:rPr>
        <w:t>__________</w:t>
      </w:r>
      <w:r w:rsidRPr="00B90E81">
        <w:rPr>
          <w:rFonts w:ascii="Calibri" w:hAnsi="Calibri" w:cs="Calibri"/>
          <w:sz w:val="28"/>
          <w:szCs w:val="26"/>
        </w:rPr>
        <w:t xml:space="preserve"> our circle.</w:t>
      </w:r>
    </w:p>
    <w:p w:rsidR="00392D93" w:rsidRPr="005D2C0A" w:rsidRDefault="00392D93" w:rsidP="00DE583D">
      <w:pPr>
        <w:pStyle w:val="NoSpacing"/>
        <w:ind w:left="1440" w:hanging="1440"/>
        <w:rPr>
          <w:rFonts w:ascii="Calibri" w:hAnsi="Calibri" w:cs="Calibri"/>
          <w:sz w:val="16"/>
          <w:szCs w:val="16"/>
        </w:rPr>
      </w:pPr>
    </w:p>
    <w:p w:rsidR="00392D93" w:rsidRDefault="005D2C0A" w:rsidP="005D2C0A">
      <w:pPr>
        <w:pStyle w:val="NoSpacing"/>
        <w:ind w:left="1440" w:hanging="720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Third – Honest prayer can empower followers of Christ to put love into ____________</w:t>
      </w:r>
      <w:r w:rsidRPr="005D2C0A">
        <w:rPr>
          <w:rFonts w:ascii="Calibri" w:hAnsi="Calibri" w:cs="Calibri"/>
          <w:sz w:val="28"/>
          <w:szCs w:val="26"/>
        </w:rPr>
        <w:t>.</w:t>
      </w:r>
    </w:p>
    <w:p w:rsidR="00392D93" w:rsidRDefault="00392D93" w:rsidP="00DE583D">
      <w:pPr>
        <w:pStyle w:val="NoSpacing"/>
        <w:ind w:left="1440" w:hanging="1440"/>
        <w:rPr>
          <w:rFonts w:ascii="Calibri" w:hAnsi="Calibri" w:cs="Calibri"/>
          <w:sz w:val="28"/>
          <w:szCs w:val="26"/>
        </w:rPr>
      </w:pPr>
    </w:p>
    <w:p w:rsidR="00DE583D" w:rsidRDefault="005D2C0A" w:rsidP="005D2C0A">
      <w:pPr>
        <w:pStyle w:val="NoSpacing"/>
        <w:rPr>
          <w:sz w:val="28"/>
        </w:rPr>
      </w:pPr>
      <w:r>
        <w:rPr>
          <w:sz w:val="28"/>
        </w:rPr>
        <w:t>Philippians</w:t>
      </w:r>
      <w:r w:rsidRPr="005D2C0A">
        <w:rPr>
          <w:sz w:val="28"/>
        </w:rPr>
        <w:t xml:space="preserve"> 1:6 --- He who began a good work in you will carry it o</w:t>
      </w:r>
      <w:r>
        <w:rPr>
          <w:sz w:val="28"/>
        </w:rPr>
        <w:t>nto ______________</w:t>
      </w:r>
      <w:r w:rsidRPr="005D2C0A">
        <w:rPr>
          <w:sz w:val="28"/>
        </w:rPr>
        <w:t xml:space="preserve"> until the day of Christ Jesus.</w:t>
      </w:r>
    </w:p>
    <w:p w:rsidR="005D2C0A" w:rsidRPr="005D2C0A" w:rsidRDefault="005D2C0A" w:rsidP="005D2C0A">
      <w:pPr>
        <w:pStyle w:val="NoSpacing"/>
        <w:rPr>
          <w:i/>
          <w:sz w:val="28"/>
        </w:rPr>
      </w:pPr>
      <w:r w:rsidRPr="005D2C0A">
        <w:rPr>
          <w:i/>
          <w:sz w:val="28"/>
        </w:rPr>
        <w:t xml:space="preserve">What does this verse tell us about the Lord’s plans for His </w:t>
      </w:r>
      <w:r>
        <w:rPr>
          <w:i/>
          <w:sz w:val="28"/>
        </w:rPr>
        <w:t>People</w:t>
      </w:r>
      <w:r w:rsidRPr="005D2C0A">
        <w:rPr>
          <w:i/>
          <w:sz w:val="28"/>
        </w:rPr>
        <w:t>?</w:t>
      </w:r>
    </w:p>
    <w:p w:rsidR="00442E14" w:rsidRPr="0072038A" w:rsidRDefault="00442E14" w:rsidP="00442E14">
      <w:pPr>
        <w:rPr>
          <w:rFonts w:ascii="Segoe UI" w:hAnsi="Segoe UI" w:cs="Segoe UI"/>
          <w:sz w:val="32"/>
          <w:szCs w:val="26"/>
        </w:rPr>
      </w:pPr>
      <w:r w:rsidRPr="0072038A">
        <w:rPr>
          <w:rFonts w:ascii="Segoe UI" w:hAnsi="Segoe UI" w:cs="Segoe UI"/>
          <w:sz w:val="32"/>
          <w:szCs w:val="26"/>
        </w:rPr>
        <w:lastRenderedPageBreak/>
        <w:t>Fill-in-the-blank Answers:</w:t>
      </w:r>
    </w:p>
    <w:p w:rsidR="00AD2C77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House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People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Tabernacle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Zion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Matters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Walk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Words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Esteem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Commitments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Compassion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Integrity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Shaken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Rock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Burden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Love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Like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Law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Outside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Action</w:t>
      </w:r>
    </w:p>
    <w:p w:rsidR="0004099A" w:rsidRDefault="0004099A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Completion</w:t>
      </w:r>
    </w:p>
    <w:p w:rsidR="0004099A" w:rsidRPr="0004099A" w:rsidRDefault="0004099A" w:rsidP="0004099A">
      <w:pPr>
        <w:rPr>
          <w:rFonts w:ascii="Segoe UI" w:hAnsi="Segoe UI" w:cs="Segoe UI"/>
          <w:sz w:val="32"/>
          <w:szCs w:val="26"/>
        </w:rPr>
      </w:pPr>
    </w:p>
    <w:p w:rsidR="00E226F9" w:rsidRDefault="00E226F9" w:rsidP="00E226F9">
      <w:pPr>
        <w:pStyle w:val="ListParagraph"/>
        <w:rPr>
          <w:rFonts w:ascii="Segoe UI" w:hAnsi="Segoe UI" w:cs="Segoe UI"/>
          <w:sz w:val="32"/>
          <w:szCs w:val="26"/>
        </w:rPr>
      </w:pPr>
    </w:p>
    <w:p w:rsidR="00442E14" w:rsidRPr="00AF6941" w:rsidRDefault="00442E14" w:rsidP="00AF6941">
      <w:pPr>
        <w:pStyle w:val="NoSpacing"/>
        <w:rPr>
          <w:rFonts w:ascii="Calibri" w:hAnsi="Calibri" w:cs="Calibri"/>
          <w:i/>
          <w:sz w:val="28"/>
          <w:szCs w:val="26"/>
        </w:rPr>
      </w:pPr>
    </w:p>
    <w:sectPr w:rsidR="00442E14" w:rsidRPr="00AF6941" w:rsidSect="00720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38C"/>
    <w:multiLevelType w:val="hybridMultilevel"/>
    <w:tmpl w:val="741A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1004"/>
    <w:multiLevelType w:val="hybridMultilevel"/>
    <w:tmpl w:val="DA54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6B55"/>
    <w:multiLevelType w:val="hybridMultilevel"/>
    <w:tmpl w:val="4ECE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A53D0"/>
    <w:multiLevelType w:val="hybridMultilevel"/>
    <w:tmpl w:val="6A7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D26E4"/>
    <w:multiLevelType w:val="hybridMultilevel"/>
    <w:tmpl w:val="F302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F7730"/>
    <w:multiLevelType w:val="hybridMultilevel"/>
    <w:tmpl w:val="7764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F2A10"/>
    <w:multiLevelType w:val="hybridMultilevel"/>
    <w:tmpl w:val="AB18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043C0"/>
    <w:multiLevelType w:val="hybridMultilevel"/>
    <w:tmpl w:val="A5F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6903"/>
    <w:multiLevelType w:val="hybridMultilevel"/>
    <w:tmpl w:val="A5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A6B35"/>
    <w:multiLevelType w:val="hybridMultilevel"/>
    <w:tmpl w:val="4C2E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F6B50"/>
    <w:multiLevelType w:val="hybridMultilevel"/>
    <w:tmpl w:val="3A8A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80E3D"/>
    <w:multiLevelType w:val="hybridMultilevel"/>
    <w:tmpl w:val="EFEC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32858"/>
    <w:multiLevelType w:val="hybridMultilevel"/>
    <w:tmpl w:val="F5F6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8A"/>
    <w:rsid w:val="0002367E"/>
    <w:rsid w:val="0004099A"/>
    <w:rsid w:val="00063CD9"/>
    <w:rsid w:val="000777D3"/>
    <w:rsid w:val="000A2880"/>
    <w:rsid w:val="000D147E"/>
    <w:rsid w:val="000E0140"/>
    <w:rsid w:val="000F2D24"/>
    <w:rsid w:val="001646BB"/>
    <w:rsid w:val="001665DD"/>
    <w:rsid w:val="001B0116"/>
    <w:rsid w:val="00200FAE"/>
    <w:rsid w:val="002111E0"/>
    <w:rsid w:val="00216283"/>
    <w:rsid w:val="002E2B26"/>
    <w:rsid w:val="002F65A4"/>
    <w:rsid w:val="00323BB7"/>
    <w:rsid w:val="00392D93"/>
    <w:rsid w:val="0039776C"/>
    <w:rsid w:val="003B5A67"/>
    <w:rsid w:val="003F6AC1"/>
    <w:rsid w:val="00442E14"/>
    <w:rsid w:val="005132EA"/>
    <w:rsid w:val="00520E75"/>
    <w:rsid w:val="005569F2"/>
    <w:rsid w:val="005834FC"/>
    <w:rsid w:val="005A5A49"/>
    <w:rsid w:val="005D239D"/>
    <w:rsid w:val="005D2C0A"/>
    <w:rsid w:val="005F5CD3"/>
    <w:rsid w:val="0061334B"/>
    <w:rsid w:val="00641E8A"/>
    <w:rsid w:val="006A165E"/>
    <w:rsid w:val="006A35B1"/>
    <w:rsid w:val="006C05C8"/>
    <w:rsid w:val="006D07FA"/>
    <w:rsid w:val="006D52BA"/>
    <w:rsid w:val="00704967"/>
    <w:rsid w:val="0071201E"/>
    <w:rsid w:val="00714666"/>
    <w:rsid w:val="0072038A"/>
    <w:rsid w:val="00723D5F"/>
    <w:rsid w:val="00725C73"/>
    <w:rsid w:val="007702A8"/>
    <w:rsid w:val="007A310C"/>
    <w:rsid w:val="007F24AB"/>
    <w:rsid w:val="00851B1D"/>
    <w:rsid w:val="00860D7E"/>
    <w:rsid w:val="008B2D35"/>
    <w:rsid w:val="008E6C40"/>
    <w:rsid w:val="009B1331"/>
    <w:rsid w:val="009E0A45"/>
    <w:rsid w:val="00A22589"/>
    <w:rsid w:val="00A90A71"/>
    <w:rsid w:val="00AD2C77"/>
    <w:rsid w:val="00AF6941"/>
    <w:rsid w:val="00B42AD8"/>
    <w:rsid w:val="00B6045B"/>
    <w:rsid w:val="00B721BE"/>
    <w:rsid w:val="00B90E81"/>
    <w:rsid w:val="00BA002F"/>
    <w:rsid w:val="00BF1DAA"/>
    <w:rsid w:val="00C107FB"/>
    <w:rsid w:val="00C15A3F"/>
    <w:rsid w:val="00C25E62"/>
    <w:rsid w:val="00C71F5A"/>
    <w:rsid w:val="00CD2C32"/>
    <w:rsid w:val="00D24336"/>
    <w:rsid w:val="00D42FA1"/>
    <w:rsid w:val="00D576D1"/>
    <w:rsid w:val="00D95DDE"/>
    <w:rsid w:val="00DA7B61"/>
    <w:rsid w:val="00DE583D"/>
    <w:rsid w:val="00E17EAD"/>
    <w:rsid w:val="00E226F9"/>
    <w:rsid w:val="00E30853"/>
    <w:rsid w:val="00EA778B"/>
    <w:rsid w:val="00ED1B65"/>
    <w:rsid w:val="00F73F83"/>
    <w:rsid w:val="00F82DE3"/>
    <w:rsid w:val="00FB5DFE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03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2038A"/>
  </w:style>
  <w:style w:type="paragraph" w:styleId="ListParagraph">
    <w:name w:val="List Paragraph"/>
    <w:basedOn w:val="Normal"/>
    <w:uiPriority w:val="34"/>
    <w:qFormat/>
    <w:rsid w:val="0072038A"/>
    <w:pPr>
      <w:ind w:left="720"/>
      <w:contextualSpacing/>
    </w:pPr>
  </w:style>
  <w:style w:type="character" w:customStyle="1" w:styleId="text">
    <w:name w:val="text"/>
    <w:basedOn w:val="DefaultParagraphFont"/>
    <w:rsid w:val="00CD2C32"/>
  </w:style>
  <w:style w:type="character" w:customStyle="1" w:styleId="woj">
    <w:name w:val="woj"/>
    <w:basedOn w:val="DefaultParagraphFont"/>
    <w:rsid w:val="00CD2C32"/>
  </w:style>
  <w:style w:type="paragraph" w:styleId="BalloonText">
    <w:name w:val="Balloon Text"/>
    <w:basedOn w:val="Normal"/>
    <w:link w:val="BalloonTextChar"/>
    <w:uiPriority w:val="99"/>
    <w:semiHidden/>
    <w:unhideWhenUsed/>
    <w:rsid w:val="00C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C32"/>
    <w:rPr>
      <w:rFonts w:ascii="Tahoma" w:eastAsia="Times New Roman" w:hAnsi="Tahoma" w:cs="Tahoma"/>
      <w:sz w:val="16"/>
      <w:szCs w:val="16"/>
    </w:rPr>
  </w:style>
  <w:style w:type="character" w:customStyle="1" w:styleId="indent-1-breaks">
    <w:name w:val="indent-1-breaks"/>
    <w:basedOn w:val="DefaultParagraphFont"/>
    <w:rsid w:val="00513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03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2038A"/>
  </w:style>
  <w:style w:type="paragraph" w:styleId="ListParagraph">
    <w:name w:val="List Paragraph"/>
    <w:basedOn w:val="Normal"/>
    <w:uiPriority w:val="34"/>
    <w:qFormat/>
    <w:rsid w:val="0072038A"/>
    <w:pPr>
      <w:ind w:left="720"/>
      <w:contextualSpacing/>
    </w:pPr>
  </w:style>
  <w:style w:type="character" w:customStyle="1" w:styleId="text">
    <w:name w:val="text"/>
    <w:basedOn w:val="DefaultParagraphFont"/>
    <w:rsid w:val="00CD2C32"/>
  </w:style>
  <w:style w:type="character" w:customStyle="1" w:styleId="woj">
    <w:name w:val="woj"/>
    <w:basedOn w:val="DefaultParagraphFont"/>
    <w:rsid w:val="00CD2C32"/>
  </w:style>
  <w:style w:type="paragraph" w:styleId="BalloonText">
    <w:name w:val="Balloon Text"/>
    <w:basedOn w:val="Normal"/>
    <w:link w:val="BalloonTextChar"/>
    <w:uiPriority w:val="99"/>
    <w:semiHidden/>
    <w:unhideWhenUsed/>
    <w:rsid w:val="00C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C32"/>
    <w:rPr>
      <w:rFonts w:ascii="Tahoma" w:eastAsia="Times New Roman" w:hAnsi="Tahoma" w:cs="Tahoma"/>
      <w:sz w:val="16"/>
      <w:szCs w:val="16"/>
    </w:rPr>
  </w:style>
  <w:style w:type="character" w:customStyle="1" w:styleId="indent-1-breaks">
    <w:name w:val="indent-1-breaks"/>
    <w:basedOn w:val="DefaultParagraphFont"/>
    <w:rsid w:val="0051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2020-08-06T20:08:00Z</cp:lastPrinted>
  <dcterms:created xsi:type="dcterms:W3CDTF">2020-08-06T19:18:00Z</dcterms:created>
  <dcterms:modified xsi:type="dcterms:W3CDTF">2020-08-06T20:16:00Z</dcterms:modified>
</cp:coreProperties>
</file>